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B224" w14:textId="1A5D7ECC" w:rsidR="004A5F6F" w:rsidRPr="004A5F6F" w:rsidRDefault="003437F0" w:rsidP="003437F0">
      <w:pPr>
        <w:spacing w:after="0" w:line="0" w:lineRule="atLeast"/>
        <w:jc w:val="center"/>
      </w:pPr>
      <w:r>
        <w:t xml:space="preserve">SERTIFIKAT </w:t>
      </w:r>
      <w:r w:rsidRPr="004A5F6F">
        <w:t>SURVEI PENILAIAN INTEGRITAS PENDIDIKAN</w:t>
      </w:r>
      <w:r>
        <w:t xml:space="preserve"> TAHUN</w:t>
      </w:r>
      <w:r w:rsidRPr="004A5F6F">
        <w:t xml:space="preserve"> 2024</w:t>
      </w:r>
    </w:p>
    <w:p w14:paraId="1168F11D" w14:textId="77777777" w:rsidR="004A5F6F" w:rsidRDefault="004A5F6F" w:rsidP="008A1C9D">
      <w:pPr>
        <w:spacing w:after="0" w:line="0" w:lineRule="atLeast"/>
        <w:jc w:val="both"/>
        <w:rPr>
          <w:b/>
          <w:bCs/>
        </w:rPr>
      </w:pPr>
    </w:p>
    <w:p w14:paraId="6E6F81B4" w14:textId="77777777" w:rsidR="004A5F6F" w:rsidRDefault="004A5F6F" w:rsidP="008A1C9D">
      <w:pPr>
        <w:spacing w:after="0" w:line="0" w:lineRule="atLeast"/>
        <w:jc w:val="both"/>
        <w:rPr>
          <w:b/>
          <w:bCs/>
        </w:rPr>
      </w:pPr>
    </w:p>
    <w:p w14:paraId="0848DFDB" w14:textId="6E16B6F7" w:rsidR="004A5F6F" w:rsidRDefault="004A5F6F" w:rsidP="008A1C9D">
      <w:pPr>
        <w:spacing w:after="0" w:line="0" w:lineRule="atLeast"/>
        <w:jc w:val="both"/>
      </w:pPr>
      <w:r w:rsidRPr="004A5F6F">
        <w:t>B</w:t>
      </w:r>
      <w:r>
        <w:t xml:space="preserve">ajubang, 25/12/2024. </w:t>
      </w:r>
      <w:r w:rsidRPr="004A5F6F">
        <w:rPr>
          <w:b/>
          <w:bCs/>
        </w:rPr>
        <w:t>Survei Penilaian Integritas Pendidikan</w:t>
      </w:r>
      <w:r w:rsidRPr="004A5F6F">
        <w:t> adalah survei yang dilakukan sebagai upaya untuk memetakan kondisi integritas pendidikan, baik pada lingkup peserta didik maupun ekosistem pendidikan yang mempengaruhinya seperti tenaga pendidik, pimpinan, termasuk aspek pengelolaan. Hasil pemetaan melalui Survei Integritas Pendidikan diharapkan dapat dijadikan dasar dan pertimbangan dalam menyusun rekomendasi peningkatan dan pengembangan upaya implementasi pendidikan karakter dan budaya antikorupsi yang lebih tepat sasaran.</w:t>
      </w:r>
    </w:p>
    <w:p w14:paraId="3D93D9E6" w14:textId="77777777" w:rsidR="00B21404" w:rsidRDefault="00B21404" w:rsidP="008A1C9D">
      <w:pPr>
        <w:spacing w:after="0" w:line="0" w:lineRule="atLeast"/>
        <w:jc w:val="both"/>
      </w:pPr>
    </w:p>
    <w:p w14:paraId="77A25F7C" w14:textId="108F939A" w:rsidR="004A5F6F" w:rsidRDefault="004A5F6F" w:rsidP="008A1C9D">
      <w:pPr>
        <w:spacing w:after="0" w:line="0" w:lineRule="atLeast"/>
        <w:jc w:val="both"/>
      </w:pPr>
      <w:r>
        <w:tab/>
      </w:r>
      <w:r w:rsidR="002131D6" w:rsidRPr="002131D6">
        <w:t>Survei Penilaian Integritas Pendidikan dilaksanakan oleh Frontier atas dasar penunjukkan oleh Komisi Pemberantasan Korupsi (KPK)</w:t>
      </w:r>
      <w:r w:rsidR="002131D6">
        <w:t xml:space="preserve">. </w:t>
      </w:r>
      <w:r w:rsidRPr="004A5F6F">
        <w:t>KPK</w:t>
      </w:r>
      <w:r w:rsidR="002131D6">
        <w:t xml:space="preserve"> </w:t>
      </w:r>
      <w:r w:rsidRPr="004A5F6F">
        <w:t>menyelenggarakan CAPI (Computer-Assisted Personal Interview) . KPK akan mengirimkan petugas/ enumerator yang akan membantu siswa terpilih dalam pengisian survei dengan memberikan handphone/smartphone yang berisi aplikasi Fire (Frontier Integrated Research Engine)</w:t>
      </w:r>
      <w:r w:rsidR="00B21404">
        <w:t>.</w:t>
      </w:r>
    </w:p>
    <w:p w14:paraId="65E80187" w14:textId="77777777" w:rsidR="00B21404" w:rsidRPr="004A5F6F" w:rsidRDefault="00B21404" w:rsidP="008A1C9D">
      <w:pPr>
        <w:spacing w:after="0" w:line="0" w:lineRule="atLeast"/>
        <w:jc w:val="both"/>
      </w:pPr>
    </w:p>
    <w:p w14:paraId="2B2447C6" w14:textId="2484B195" w:rsidR="0029458C" w:rsidRDefault="008A1C9D" w:rsidP="008A1C9D">
      <w:pPr>
        <w:spacing w:after="0" w:line="0" w:lineRule="atLeast"/>
        <w:jc w:val="both"/>
      </w:pPr>
      <w:r>
        <w:tab/>
      </w:r>
      <w:r w:rsidR="00BE593E" w:rsidRPr="00BE593E">
        <w:t>Survei ini melibatkan 42.984 satuan pendidikan yang terdiri jenjang SD, SMP, SMA sederajat, dan Perguruan Tinggi.</w:t>
      </w:r>
    </w:p>
    <w:p w14:paraId="76ECF41D" w14:textId="77777777" w:rsidR="00B21404" w:rsidRDefault="008A1C9D" w:rsidP="008A1C9D">
      <w:pPr>
        <w:spacing w:after="0" w:line="0" w:lineRule="atLeast"/>
      </w:pPr>
      <w:r w:rsidRPr="008A1C9D">
        <w:t>Terdapat 4 kategori responden yang dapat mengisi survei, antara lain : siswa/mahasiswa, orang tua siswa, tenaga pendidik/pengajar dan pimpinan satuan pendidikan dengan kriteria sebagai berikut :</w:t>
      </w:r>
    </w:p>
    <w:p w14:paraId="3BCA110A" w14:textId="6F1E4293" w:rsidR="008A1C9D" w:rsidRPr="008A1C9D" w:rsidRDefault="008A1C9D" w:rsidP="008A1C9D">
      <w:pPr>
        <w:spacing w:after="0" w:line="0" w:lineRule="atLeast"/>
      </w:pPr>
      <w:r w:rsidRPr="008A1C9D">
        <w:br/>
      </w:r>
      <w:r w:rsidRPr="008A1C9D">
        <w:rPr>
          <w:b/>
          <w:bCs/>
        </w:rPr>
        <w:t>Kriteria Siswa:</w:t>
      </w:r>
    </w:p>
    <w:p w14:paraId="51FC8CC4" w14:textId="77777777" w:rsidR="008A1C9D" w:rsidRPr="008A1C9D" w:rsidRDefault="008A1C9D" w:rsidP="008A1C9D">
      <w:pPr>
        <w:numPr>
          <w:ilvl w:val="0"/>
          <w:numId w:val="1"/>
        </w:numPr>
        <w:spacing w:after="0" w:line="0" w:lineRule="atLeast"/>
        <w:jc w:val="both"/>
      </w:pPr>
      <w:r w:rsidRPr="008A1C9D">
        <w:t>Siswa kelas 5, 6, 8, 9, 11, dan 12 dari setiap sekolah yang terpilih.</w:t>
      </w:r>
    </w:p>
    <w:p w14:paraId="60B116C4" w14:textId="0B2EDC69" w:rsidR="008A1C9D" w:rsidRPr="008A1C9D" w:rsidRDefault="008A1C9D" w:rsidP="008A1C9D">
      <w:pPr>
        <w:spacing w:after="0" w:line="0" w:lineRule="atLeast"/>
      </w:pPr>
      <w:r w:rsidRPr="008A1C9D">
        <w:rPr>
          <w:b/>
          <w:bCs/>
        </w:rPr>
        <w:t>Kriteria Orang Tua Siswa:</w:t>
      </w:r>
    </w:p>
    <w:p w14:paraId="04C335B3" w14:textId="77777777" w:rsidR="008A1C9D" w:rsidRPr="008A1C9D" w:rsidRDefault="008A1C9D" w:rsidP="008A1C9D">
      <w:pPr>
        <w:numPr>
          <w:ilvl w:val="0"/>
          <w:numId w:val="2"/>
        </w:numPr>
        <w:spacing w:after="0" w:line="0" w:lineRule="atLeast"/>
        <w:jc w:val="both"/>
      </w:pPr>
      <w:r w:rsidRPr="008A1C9D">
        <w:t>Orang Tua dari Siswa kelas 5, 6, 8, 9, 11, dan 12 dari sekolah terpilih, yang merupakan orang tua yang sama dengan siswa terpilih.</w:t>
      </w:r>
    </w:p>
    <w:p w14:paraId="4FEFB4FF" w14:textId="3B5C519C" w:rsidR="008A1C9D" w:rsidRPr="008A1C9D" w:rsidRDefault="008A1C9D" w:rsidP="008A1C9D">
      <w:pPr>
        <w:spacing w:after="0" w:line="0" w:lineRule="atLeast"/>
      </w:pPr>
      <w:r w:rsidRPr="008A1C9D">
        <w:rPr>
          <w:b/>
          <w:bCs/>
        </w:rPr>
        <w:t>Kriteria Mahasiswa:</w:t>
      </w:r>
    </w:p>
    <w:p w14:paraId="39FF717B" w14:textId="77777777" w:rsidR="008A1C9D" w:rsidRPr="008A1C9D" w:rsidRDefault="008A1C9D" w:rsidP="008A1C9D">
      <w:pPr>
        <w:numPr>
          <w:ilvl w:val="0"/>
          <w:numId w:val="3"/>
        </w:numPr>
        <w:spacing w:after="0" w:line="0" w:lineRule="atLeast"/>
        <w:jc w:val="both"/>
      </w:pPr>
      <w:r w:rsidRPr="008A1C9D">
        <w:t>Mahasiswa yang berada pada tingkat 2 atau semester 3 ke atas dari setiap perguruan tinggi yang terpilih</w:t>
      </w:r>
    </w:p>
    <w:p w14:paraId="17B1432B" w14:textId="5FB3953A" w:rsidR="008A1C9D" w:rsidRPr="008A1C9D" w:rsidRDefault="008A1C9D" w:rsidP="008A1C9D">
      <w:pPr>
        <w:spacing w:after="0" w:line="0" w:lineRule="atLeast"/>
      </w:pPr>
      <w:r w:rsidRPr="008A1C9D">
        <w:rPr>
          <w:b/>
          <w:bCs/>
        </w:rPr>
        <w:t>Kriteria Tenaga Pendidik/Pengajar:</w:t>
      </w:r>
    </w:p>
    <w:p w14:paraId="066A870A" w14:textId="77777777" w:rsidR="008A1C9D" w:rsidRPr="008A1C9D" w:rsidRDefault="008A1C9D" w:rsidP="008A1C9D">
      <w:pPr>
        <w:numPr>
          <w:ilvl w:val="0"/>
          <w:numId w:val="4"/>
        </w:numPr>
        <w:spacing w:after="0" w:line="0" w:lineRule="atLeast"/>
        <w:jc w:val="both"/>
      </w:pPr>
      <w:r w:rsidRPr="008A1C9D">
        <w:t>Seluruh guru baik ASN maupun Non-ASN (honorer) yang aktif mengajar mulai dari kelas 1 hingga kelas 12, baik wali kelas, maupun guru mata pelajaran (mapel), guru ekskul, dan guru BP.</w:t>
      </w:r>
    </w:p>
    <w:p w14:paraId="3FCB49DF" w14:textId="77777777" w:rsidR="008A1C9D" w:rsidRPr="008A1C9D" w:rsidRDefault="008A1C9D" w:rsidP="008A1C9D">
      <w:pPr>
        <w:numPr>
          <w:ilvl w:val="0"/>
          <w:numId w:val="4"/>
        </w:numPr>
        <w:spacing w:after="0" w:line="0" w:lineRule="atLeast"/>
        <w:jc w:val="both"/>
      </w:pPr>
      <w:r w:rsidRPr="008A1C9D">
        <w:t>Seluruh dosen baik ASN maupun Non-ASN honorer) yang aktif mengajar mulai jenjang D1 hingga S3</w:t>
      </w:r>
    </w:p>
    <w:p w14:paraId="74DDD589" w14:textId="0770BDD2" w:rsidR="008A1C9D" w:rsidRPr="008A1C9D" w:rsidRDefault="008A1C9D" w:rsidP="008A1C9D">
      <w:pPr>
        <w:spacing w:after="0" w:line="0" w:lineRule="atLeast"/>
      </w:pPr>
      <w:r w:rsidRPr="008A1C9D">
        <w:rPr>
          <w:b/>
          <w:bCs/>
        </w:rPr>
        <w:t>Kriteria Pimpinan Satuan Pendidikan:</w:t>
      </w:r>
    </w:p>
    <w:p w14:paraId="7D55EDB0" w14:textId="77777777" w:rsidR="008A1C9D" w:rsidRPr="008A1C9D" w:rsidRDefault="008A1C9D" w:rsidP="008A1C9D">
      <w:pPr>
        <w:numPr>
          <w:ilvl w:val="0"/>
          <w:numId w:val="5"/>
        </w:numPr>
        <w:spacing w:after="0" w:line="0" w:lineRule="atLeast"/>
        <w:jc w:val="both"/>
      </w:pPr>
      <w:r w:rsidRPr="008A1C9D">
        <w:t>Kepala Sekolah dan atau Wakil Kepala Sekolah</w:t>
      </w:r>
    </w:p>
    <w:p w14:paraId="648C8221" w14:textId="77777777" w:rsidR="008A1C9D" w:rsidRDefault="008A1C9D" w:rsidP="008A1C9D">
      <w:pPr>
        <w:numPr>
          <w:ilvl w:val="0"/>
          <w:numId w:val="5"/>
        </w:numPr>
        <w:spacing w:after="0" w:line="0" w:lineRule="atLeast"/>
        <w:jc w:val="both"/>
      </w:pPr>
      <w:r w:rsidRPr="008A1C9D">
        <w:t>Rektor dan atau Wakil Rektor atau Dekan.</w:t>
      </w:r>
    </w:p>
    <w:p w14:paraId="603FAA33" w14:textId="77777777" w:rsidR="00B21404" w:rsidRPr="008A1C9D" w:rsidRDefault="00B21404" w:rsidP="00B21404">
      <w:pPr>
        <w:spacing w:after="0" w:line="0" w:lineRule="atLeast"/>
        <w:ind w:left="720"/>
        <w:jc w:val="both"/>
      </w:pPr>
    </w:p>
    <w:p w14:paraId="7AB29DE1" w14:textId="670669C7" w:rsidR="00BE593E" w:rsidRDefault="005A4E61" w:rsidP="008A1C9D">
      <w:pPr>
        <w:spacing w:after="0" w:line="0" w:lineRule="atLeast"/>
        <w:jc w:val="both"/>
      </w:pPr>
      <w:r>
        <w:t>Civitas Madrasah Tsanawiyah Negeri 4 Batang Hari sebagai suatu lembaga Pendidikan telah mengikuti kegiatan ini dengan berbagai kategori yang diisyaratkan diatas, seluruh kategori telah mengisi link survey yang diberikan dalam beberapa bulan lalu, atas partisipasi</w:t>
      </w:r>
      <w:r w:rsidR="003437F0">
        <w:t xml:space="preserve"> Madrasah</w:t>
      </w:r>
      <w:r>
        <w:t xml:space="preserve"> </w:t>
      </w:r>
      <w:r w:rsidR="003437F0">
        <w:t>Direktorat Jejaring Pendidikan Komisi Pemberantasan Korupsi Republik Indonesia</w:t>
      </w:r>
      <w:r w:rsidR="003437F0">
        <w:t xml:space="preserve"> meng</w:t>
      </w:r>
      <w:r>
        <w:t>ucapkan terima kasih melalui penerbitan sertifikat yang dikeluarkan</w:t>
      </w:r>
      <w:r w:rsidR="003437F0">
        <w:t xml:space="preserve"> </w:t>
      </w:r>
      <w:r>
        <w:t>. (HT)</w:t>
      </w:r>
    </w:p>
    <w:sectPr w:rsidR="00BE5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22A7"/>
    <w:multiLevelType w:val="multilevel"/>
    <w:tmpl w:val="24F6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55A27"/>
    <w:multiLevelType w:val="multilevel"/>
    <w:tmpl w:val="A224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0710C"/>
    <w:multiLevelType w:val="multilevel"/>
    <w:tmpl w:val="5B0E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A36DB"/>
    <w:multiLevelType w:val="multilevel"/>
    <w:tmpl w:val="7C2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E0E36"/>
    <w:multiLevelType w:val="multilevel"/>
    <w:tmpl w:val="AEF2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486007">
    <w:abstractNumId w:val="4"/>
  </w:num>
  <w:num w:numId="2" w16cid:durableId="2081364896">
    <w:abstractNumId w:val="0"/>
  </w:num>
  <w:num w:numId="3" w16cid:durableId="577248477">
    <w:abstractNumId w:val="3"/>
  </w:num>
  <w:num w:numId="4" w16cid:durableId="1515605698">
    <w:abstractNumId w:val="2"/>
  </w:num>
  <w:num w:numId="5" w16cid:durableId="90583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6F"/>
    <w:rsid w:val="00155608"/>
    <w:rsid w:val="002131D6"/>
    <w:rsid w:val="0029458C"/>
    <w:rsid w:val="003437F0"/>
    <w:rsid w:val="004A5F6F"/>
    <w:rsid w:val="005A4E61"/>
    <w:rsid w:val="006D4F6E"/>
    <w:rsid w:val="008A1C9D"/>
    <w:rsid w:val="00987ED6"/>
    <w:rsid w:val="00B21404"/>
    <w:rsid w:val="00BE593E"/>
    <w:rsid w:val="00C87ED3"/>
    <w:rsid w:val="00DD2425"/>
    <w:rsid w:val="00E3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5726"/>
  <w15:chartTrackingRefBased/>
  <w15:docId w15:val="{471622BA-9E50-4724-BEB7-255FBF73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067211">
      <w:bodyDiv w:val="1"/>
      <w:marLeft w:val="0"/>
      <w:marRight w:val="0"/>
      <w:marTop w:val="0"/>
      <w:marBottom w:val="0"/>
      <w:divBdr>
        <w:top w:val="none" w:sz="0" w:space="0" w:color="auto"/>
        <w:left w:val="none" w:sz="0" w:space="0" w:color="auto"/>
        <w:bottom w:val="none" w:sz="0" w:space="0" w:color="auto"/>
        <w:right w:val="none" w:sz="0" w:space="0" w:color="auto"/>
      </w:divBdr>
    </w:div>
    <w:div w:id="734544454">
      <w:bodyDiv w:val="1"/>
      <w:marLeft w:val="0"/>
      <w:marRight w:val="0"/>
      <w:marTop w:val="0"/>
      <w:marBottom w:val="0"/>
      <w:divBdr>
        <w:top w:val="none" w:sz="0" w:space="0" w:color="auto"/>
        <w:left w:val="none" w:sz="0" w:space="0" w:color="auto"/>
        <w:bottom w:val="none" w:sz="0" w:space="0" w:color="auto"/>
        <w:right w:val="none" w:sz="0" w:space="0" w:color="auto"/>
      </w:divBdr>
      <w:divsChild>
        <w:div w:id="2125149068">
          <w:marLeft w:val="0"/>
          <w:marRight w:val="0"/>
          <w:marTop w:val="0"/>
          <w:marBottom w:val="0"/>
          <w:divBdr>
            <w:top w:val="none" w:sz="0" w:space="0" w:color="auto"/>
            <w:left w:val="none" w:sz="0" w:space="0" w:color="auto"/>
            <w:bottom w:val="none" w:sz="0" w:space="0" w:color="auto"/>
            <w:right w:val="none" w:sz="0" w:space="0" w:color="auto"/>
          </w:divBdr>
          <w:divsChild>
            <w:div w:id="962728457">
              <w:marLeft w:val="0"/>
              <w:marRight w:val="0"/>
              <w:marTop w:val="0"/>
              <w:marBottom w:val="0"/>
              <w:divBdr>
                <w:top w:val="none" w:sz="0" w:space="0" w:color="auto"/>
                <w:left w:val="none" w:sz="0" w:space="0" w:color="auto"/>
                <w:bottom w:val="none" w:sz="0" w:space="0" w:color="auto"/>
                <w:right w:val="none" w:sz="0" w:space="0" w:color="auto"/>
              </w:divBdr>
            </w:div>
          </w:divsChild>
        </w:div>
        <w:div w:id="1556357978">
          <w:marLeft w:val="0"/>
          <w:marRight w:val="0"/>
          <w:marTop w:val="0"/>
          <w:marBottom w:val="0"/>
          <w:divBdr>
            <w:top w:val="none" w:sz="0" w:space="0" w:color="auto"/>
            <w:left w:val="none" w:sz="0" w:space="0" w:color="auto"/>
            <w:bottom w:val="none" w:sz="0" w:space="0" w:color="auto"/>
            <w:right w:val="none" w:sz="0" w:space="0" w:color="auto"/>
          </w:divBdr>
          <w:divsChild>
            <w:div w:id="232667512">
              <w:marLeft w:val="0"/>
              <w:marRight w:val="0"/>
              <w:marTop w:val="0"/>
              <w:marBottom w:val="0"/>
              <w:divBdr>
                <w:top w:val="none" w:sz="0" w:space="0" w:color="auto"/>
                <w:left w:val="none" w:sz="0" w:space="0" w:color="auto"/>
                <w:bottom w:val="none" w:sz="0" w:space="0" w:color="auto"/>
                <w:right w:val="none" w:sz="0" w:space="0" w:color="auto"/>
              </w:divBdr>
            </w:div>
          </w:divsChild>
        </w:div>
        <w:div w:id="1677657752">
          <w:marLeft w:val="0"/>
          <w:marRight w:val="0"/>
          <w:marTop w:val="0"/>
          <w:marBottom w:val="0"/>
          <w:divBdr>
            <w:top w:val="none" w:sz="0" w:space="0" w:color="auto"/>
            <w:left w:val="none" w:sz="0" w:space="0" w:color="auto"/>
            <w:bottom w:val="none" w:sz="0" w:space="0" w:color="auto"/>
            <w:right w:val="none" w:sz="0" w:space="0" w:color="auto"/>
          </w:divBdr>
          <w:divsChild>
            <w:div w:id="1370375179">
              <w:marLeft w:val="0"/>
              <w:marRight w:val="0"/>
              <w:marTop w:val="0"/>
              <w:marBottom w:val="0"/>
              <w:divBdr>
                <w:top w:val="none" w:sz="0" w:space="0" w:color="auto"/>
                <w:left w:val="none" w:sz="0" w:space="0" w:color="auto"/>
                <w:bottom w:val="none" w:sz="0" w:space="0" w:color="auto"/>
                <w:right w:val="none" w:sz="0" w:space="0" w:color="auto"/>
              </w:divBdr>
            </w:div>
          </w:divsChild>
        </w:div>
        <w:div w:id="1566331344">
          <w:marLeft w:val="0"/>
          <w:marRight w:val="0"/>
          <w:marTop w:val="0"/>
          <w:marBottom w:val="0"/>
          <w:divBdr>
            <w:top w:val="none" w:sz="0" w:space="0" w:color="auto"/>
            <w:left w:val="none" w:sz="0" w:space="0" w:color="auto"/>
            <w:bottom w:val="none" w:sz="0" w:space="0" w:color="auto"/>
            <w:right w:val="none" w:sz="0" w:space="0" w:color="auto"/>
          </w:divBdr>
          <w:divsChild>
            <w:div w:id="862473974">
              <w:marLeft w:val="0"/>
              <w:marRight w:val="0"/>
              <w:marTop w:val="0"/>
              <w:marBottom w:val="0"/>
              <w:divBdr>
                <w:top w:val="none" w:sz="0" w:space="0" w:color="auto"/>
                <w:left w:val="none" w:sz="0" w:space="0" w:color="auto"/>
                <w:bottom w:val="none" w:sz="0" w:space="0" w:color="auto"/>
                <w:right w:val="none" w:sz="0" w:space="0" w:color="auto"/>
              </w:divBdr>
              <w:divsChild>
                <w:div w:id="21290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52574">
      <w:bodyDiv w:val="1"/>
      <w:marLeft w:val="0"/>
      <w:marRight w:val="0"/>
      <w:marTop w:val="0"/>
      <w:marBottom w:val="0"/>
      <w:divBdr>
        <w:top w:val="none" w:sz="0" w:space="0" w:color="auto"/>
        <w:left w:val="none" w:sz="0" w:space="0" w:color="auto"/>
        <w:bottom w:val="none" w:sz="0" w:space="0" w:color="auto"/>
        <w:right w:val="none" w:sz="0" w:space="0" w:color="auto"/>
      </w:divBdr>
      <w:divsChild>
        <w:div w:id="443697189">
          <w:marLeft w:val="0"/>
          <w:marRight w:val="0"/>
          <w:marTop w:val="0"/>
          <w:marBottom w:val="0"/>
          <w:divBdr>
            <w:top w:val="none" w:sz="0" w:space="0" w:color="auto"/>
            <w:left w:val="none" w:sz="0" w:space="0" w:color="auto"/>
            <w:bottom w:val="none" w:sz="0" w:space="0" w:color="auto"/>
            <w:right w:val="none" w:sz="0" w:space="0" w:color="auto"/>
          </w:divBdr>
          <w:divsChild>
            <w:div w:id="540628975">
              <w:marLeft w:val="0"/>
              <w:marRight w:val="0"/>
              <w:marTop w:val="0"/>
              <w:marBottom w:val="0"/>
              <w:divBdr>
                <w:top w:val="none" w:sz="0" w:space="0" w:color="auto"/>
                <w:left w:val="none" w:sz="0" w:space="0" w:color="auto"/>
                <w:bottom w:val="none" w:sz="0" w:space="0" w:color="auto"/>
                <w:right w:val="none" w:sz="0" w:space="0" w:color="auto"/>
              </w:divBdr>
            </w:div>
          </w:divsChild>
        </w:div>
        <w:div w:id="1127001">
          <w:marLeft w:val="0"/>
          <w:marRight w:val="0"/>
          <w:marTop w:val="0"/>
          <w:marBottom w:val="0"/>
          <w:divBdr>
            <w:top w:val="none" w:sz="0" w:space="0" w:color="auto"/>
            <w:left w:val="none" w:sz="0" w:space="0" w:color="auto"/>
            <w:bottom w:val="none" w:sz="0" w:space="0" w:color="auto"/>
            <w:right w:val="none" w:sz="0" w:space="0" w:color="auto"/>
          </w:divBdr>
          <w:divsChild>
            <w:div w:id="1674650953">
              <w:marLeft w:val="0"/>
              <w:marRight w:val="0"/>
              <w:marTop w:val="0"/>
              <w:marBottom w:val="0"/>
              <w:divBdr>
                <w:top w:val="none" w:sz="0" w:space="0" w:color="auto"/>
                <w:left w:val="none" w:sz="0" w:space="0" w:color="auto"/>
                <w:bottom w:val="none" w:sz="0" w:space="0" w:color="auto"/>
                <w:right w:val="none" w:sz="0" w:space="0" w:color="auto"/>
              </w:divBdr>
            </w:div>
          </w:divsChild>
        </w:div>
        <w:div w:id="1752582001">
          <w:marLeft w:val="0"/>
          <w:marRight w:val="0"/>
          <w:marTop w:val="0"/>
          <w:marBottom w:val="0"/>
          <w:divBdr>
            <w:top w:val="none" w:sz="0" w:space="0" w:color="auto"/>
            <w:left w:val="none" w:sz="0" w:space="0" w:color="auto"/>
            <w:bottom w:val="none" w:sz="0" w:space="0" w:color="auto"/>
            <w:right w:val="none" w:sz="0" w:space="0" w:color="auto"/>
          </w:divBdr>
          <w:divsChild>
            <w:div w:id="280306960">
              <w:marLeft w:val="0"/>
              <w:marRight w:val="0"/>
              <w:marTop w:val="0"/>
              <w:marBottom w:val="0"/>
              <w:divBdr>
                <w:top w:val="none" w:sz="0" w:space="0" w:color="auto"/>
                <w:left w:val="none" w:sz="0" w:space="0" w:color="auto"/>
                <w:bottom w:val="none" w:sz="0" w:space="0" w:color="auto"/>
                <w:right w:val="none" w:sz="0" w:space="0" w:color="auto"/>
              </w:divBdr>
            </w:div>
          </w:divsChild>
        </w:div>
        <w:div w:id="994988776">
          <w:marLeft w:val="0"/>
          <w:marRight w:val="0"/>
          <w:marTop w:val="0"/>
          <w:marBottom w:val="0"/>
          <w:divBdr>
            <w:top w:val="none" w:sz="0" w:space="0" w:color="auto"/>
            <w:left w:val="none" w:sz="0" w:space="0" w:color="auto"/>
            <w:bottom w:val="none" w:sz="0" w:space="0" w:color="auto"/>
            <w:right w:val="none" w:sz="0" w:space="0" w:color="auto"/>
          </w:divBdr>
          <w:divsChild>
            <w:div w:id="1927305360">
              <w:marLeft w:val="0"/>
              <w:marRight w:val="0"/>
              <w:marTop w:val="0"/>
              <w:marBottom w:val="0"/>
              <w:divBdr>
                <w:top w:val="none" w:sz="0" w:space="0" w:color="auto"/>
                <w:left w:val="none" w:sz="0" w:space="0" w:color="auto"/>
                <w:bottom w:val="none" w:sz="0" w:space="0" w:color="auto"/>
                <w:right w:val="none" w:sz="0" w:space="0" w:color="auto"/>
              </w:divBdr>
              <w:divsChild>
                <w:div w:id="12994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gary</cp:lastModifiedBy>
  <cp:revision>4</cp:revision>
  <dcterms:created xsi:type="dcterms:W3CDTF">2024-12-25T11:02:00Z</dcterms:created>
  <dcterms:modified xsi:type="dcterms:W3CDTF">2024-12-25T11:57:00Z</dcterms:modified>
</cp:coreProperties>
</file>